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C2010" w14:textId="373F19DD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2C198B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73472">
        <w:rPr>
          <w:b/>
          <w:noProof/>
          <w:sz w:val="24"/>
        </w:rPr>
        <w:t>3</w:t>
      </w:r>
      <w:r w:rsidR="00AA3B20">
        <w:rPr>
          <w:b/>
          <w:noProof/>
          <w:sz w:val="24"/>
        </w:rPr>
        <w:t>048</w:t>
      </w:r>
      <w:bookmarkStart w:id="0" w:name="_GoBack"/>
      <w:bookmarkEnd w:id="0"/>
    </w:p>
    <w:p w14:paraId="3C46F7DB" w14:textId="786D6541" w:rsidR="008F5B13" w:rsidRDefault="008F5B13" w:rsidP="008F5B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198B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 w:rsidR="002C198B"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 w:rsidR="002C198B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AA9683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766D5E">
        <w:t xml:space="preserve">Reply LS on </w:t>
      </w:r>
      <w:r w:rsidR="00766D5E" w:rsidRPr="00766D5E">
        <w:t>multiparty Real-time Text (RTT) in conference calling</w:t>
      </w:r>
    </w:p>
    <w:p w14:paraId="65004854" w14:textId="4DBCFC9B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CB62D3">
        <w:t>S4-220321/C4-222056</w:t>
      </w:r>
    </w:p>
    <w:p w14:paraId="56E3B846" w14:textId="45E044A2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D73317">
        <w:t>-</w:t>
      </w:r>
    </w:p>
    <w:p w14:paraId="792135A2" w14:textId="47B5C601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D73317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8E4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52AA6">
        <w:t>CT4</w:t>
      </w:r>
    </w:p>
    <w:p w14:paraId="6AF9910D" w14:textId="5D5B3D8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52AA6">
        <w:t>SA4</w:t>
      </w:r>
    </w:p>
    <w:p w14:paraId="033E954A" w14:textId="44089E39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D73317" w:rsidRPr="00D73317">
        <w:t>SA1, CT1, GSMA NG (GSG, UPG, ESTF), ATIS WTSC</w:t>
      </w:r>
      <w:r w:rsidR="00D73317" w:rsidRPr="00D73317">
        <w:rPr>
          <w:rFonts w:hint="eastAsia"/>
        </w:rPr>
        <w:t>,</w:t>
      </w:r>
      <w:r w:rsidR="00D73317" w:rsidRPr="00D73317">
        <w:t xml:space="preserve"> SA3-LI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CA4E2D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B52AA6" w:rsidRPr="009A06EF">
        <w:rPr>
          <w:rFonts w:ascii="Arial" w:hAnsi="Arial" w:cs="Arial"/>
          <w:b/>
          <w:bCs/>
          <w:color w:val="000000"/>
        </w:rPr>
        <w:t>Haitao Wei</w:t>
      </w:r>
    </w:p>
    <w:p w14:paraId="5836C680" w14:textId="6B957AB7" w:rsidR="00463675" w:rsidRPr="00D73317" w:rsidRDefault="00463675" w:rsidP="00D73317">
      <w:pPr>
        <w:tabs>
          <w:tab w:val="left" w:pos="2268"/>
        </w:tabs>
        <w:rPr>
          <w:rFonts w:ascii="Arial" w:hAnsi="Arial" w:cs="Arial"/>
          <w:b/>
        </w:rPr>
      </w:pPr>
      <w:r w:rsidRPr="00D73317">
        <w:rPr>
          <w:rFonts w:ascii="Arial" w:hAnsi="Arial" w:cs="Arial"/>
          <w:b/>
        </w:rPr>
        <w:tab/>
      </w:r>
      <w:r w:rsidR="00B52AA6" w:rsidRPr="00D73317">
        <w:rPr>
          <w:rFonts w:ascii="Arial" w:hAnsi="Arial" w:cs="Arial"/>
          <w:b/>
        </w:rPr>
        <w:t>weihaitao@huawei.com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CB8EA5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B52AA6" w:rsidRPr="00D73317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4673FA" w14:textId="11EC4888" w:rsidR="00811726" w:rsidRDefault="00811726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 w:rsidRPr="00811726">
        <w:rPr>
          <w:rFonts w:ascii="Arial" w:eastAsia="宋体" w:hAnsi="Arial" w:cs="Arial" w:hint="eastAsia"/>
          <w:lang w:eastAsia="en-GB"/>
        </w:rPr>
        <w:t>C</w:t>
      </w:r>
      <w:r w:rsidRPr="00811726">
        <w:rPr>
          <w:rFonts w:ascii="Arial" w:eastAsia="宋体" w:hAnsi="Arial" w:cs="Arial"/>
          <w:lang w:eastAsia="en-GB"/>
        </w:rPr>
        <w:t>T4 thanks SA4 for their LS on multiparty Real-time Text (RTT) in conference calling (S4-220321</w:t>
      </w:r>
      <w:r w:rsidRPr="00811726">
        <w:rPr>
          <w:rFonts w:ascii="Arial" w:eastAsia="宋体" w:hAnsi="Arial" w:cs="Arial" w:hint="eastAsia"/>
          <w:lang w:eastAsia="en-GB"/>
        </w:rPr>
        <w:t>/</w:t>
      </w:r>
      <w:r w:rsidRPr="00811726">
        <w:rPr>
          <w:rFonts w:ascii="Arial" w:eastAsia="宋体" w:hAnsi="Arial" w:cs="Arial"/>
          <w:lang w:eastAsia="en-GB"/>
        </w:rPr>
        <w:t>C4-222056).</w:t>
      </w:r>
    </w:p>
    <w:p w14:paraId="37927190" w14:textId="740E8785" w:rsidR="00961418" w:rsidRDefault="00961418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>CT4 provides the answer to the following question:</w:t>
      </w:r>
    </w:p>
    <w:p w14:paraId="6C71F82B" w14:textId="57C772EC" w:rsidR="00961418" w:rsidRDefault="00961418" w:rsidP="0096141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 w:rsidRPr="00961418">
        <w:rPr>
          <w:rFonts w:ascii="Arial" w:eastAsia="宋体" w:hAnsi="Arial" w:cs="Arial"/>
          <w:b/>
          <w:lang w:eastAsia="en-GB"/>
        </w:rPr>
        <w:t>Question to CT</w:t>
      </w:r>
      <w:r w:rsidR="00DF72C8">
        <w:rPr>
          <w:rFonts w:ascii="Arial" w:eastAsia="宋体" w:hAnsi="Arial" w:cs="Arial"/>
          <w:b/>
          <w:lang w:eastAsia="en-GB"/>
        </w:rPr>
        <w:t>4</w:t>
      </w:r>
      <w:r w:rsidRPr="00961418">
        <w:rPr>
          <w:rFonts w:ascii="Arial" w:eastAsia="宋体" w:hAnsi="Arial" w:cs="Arial"/>
          <w:b/>
          <w:lang w:eastAsia="en-GB"/>
        </w:rPr>
        <w:t>:</w:t>
      </w:r>
      <w:r>
        <w:rPr>
          <w:rFonts w:ascii="Arial" w:eastAsia="宋体" w:hAnsi="Arial" w:cs="Arial"/>
          <w:b/>
          <w:lang w:eastAsia="en-GB"/>
        </w:rPr>
        <w:t xml:space="preserve"> </w:t>
      </w:r>
      <w:r w:rsidR="00980B81">
        <w:rPr>
          <w:rFonts w:ascii="Arial" w:hAnsi="Arial" w:cs="Arial"/>
          <w:color w:val="000000"/>
        </w:rPr>
        <w:t>SA4 asks CT4 to consider the request from ETSI TC HF and confirm that the preliminary assessment of potentially impacted specifications is correct.</w:t>
      </w:r>
    </w:p>
    <w:p w14:paraId="1AA9FCC3" w14:textId="62CE51AF" w:rsidR="00A52BAA" w:rsidRDefault="00961418" w:rsidP="00A52BAA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b/>
          <w:lang w:eastAsia="en-GB"/>
        </w:rPr>
        <w:t>CT4 Answer:</w:t>
      </w:r>
    </w:p>
    <w:p w14:paraId="5577D909" w14:textId="440E8325" w:rsidR="000A0236" w:rsidRPr="00836518" w:rsidRDefault="000A0236" w:rsidP="000A023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>-</w:t>
      </w:r>
      <w:r>
        <w:rPr>
          <w:rFonts w:ascii="Arial" w:eastAsia="宋体" w:hAnsi="Arial" w:cs="Arial"/>
          <w:lang w:eastAsia="en-GB"/>
        </w:rPr>
        <w:tab/>
      </w:r>
      <w:r w:rsidRPr="00836518">
        <w:rPr>
          <w:rFonts w:ascii="Arial" w:eastAsia="宋体" w:hAnsi="Arial" w:cs="Arial"/>
          <w:lang w:eastAsia="en-GB"/>
        </w:rPr>
        <w:t>From CT4 perspective a dedicated work item</w:t>
      </w:r>
      <w:r w:rsidR="00320F71" w:rsidRPr="00320F71">
        <w:rPr>
          <w:rFonts w:ascii="Arial" w:eastAsia="宋体" w:hAnsi="Arial" w:cs="Arial"/>
          <w:lang w:eastAsia="en-GB"/>
        </w:rPr>
        <w:t xml:space="preserve"> </w:t>
      </w:r>
      <w:r w:rsidR="00320F71" w:rsidRPr="00836518">
        <w:rPr>
          <w:rFonts w:ascii="Arial" w:eastAsia="宋体" w:hAnsi="Arial" w:cs="Arial"/>
          <w:lang w:eastAsia="en-GB"/>
        </w:rPr>
        <w:t>on</w:t>
      </w:r>
      <w:r w:rsidRPr="00836518">
        <w:rPr>
          <w:rFonts w:ascii="Arial" w:eastAsia="宋体" w:hAnsi="Arial" w:cs="Arial"/>
          <w:lang w:eastAsia="en-GB"/>
        </w:rPr>
        <w:t xml:space="preserve"> </w:t>
      </w:r>
      <w:r>
        <w:rPr>
          <w:rFonts w:ascii="Arial" w:eastAsia="宋体" w:hAnsi="Arial" w:cs="Arial"/>
          <w:lang w:eastAsia="en-GB"/>
        </w:rPr>
        <w:t>"</w:t>
      </w:r>
      <w:r w:rsidRPr="00836518">
        <w:rPr>
          <w:rFonts w:ascii="Arial" w:eastAsia="宋体" w:hAnsi="Arial" w:cs="Arial"/>
          <w:lang w:eastAsia="en-GB"/>
        </w:rPr>
        <w:t>multiparty Real-time Text (RTT) in conference calling</w:t>
      </w:r>
      <w:r>
        <w:rPr>
          <w:rFonts w:ascii="Arial" w:eastAsia="宋体" w:hAnsi="Arial" w:cs="Arial"/>
          <w:lang w:eastAsia="en-GB"/>
        </w:rPr>
        <w:t>"</w:t>
      </w:r>
      <w:r w:rsidRPr="00836518">
        <w:rPr>
          <w:rFonts w:ascii="Arial" w:eastAsia="宋体" w:hAnsi="Arial" w:cs="Arial"/>
          <w:lang w:eastAsia="en-GB"/>
        </w:rPr>
        <w:t xml:space="preserve"> would be needed to understand all requirements and to provide a thorough assessment of the impacted specifications.</w:t>
      </w:r>
    </w:p>
    <w:p w14:paraId="71CE1392" w14:textId="77777777" w:rsidR="000A0236" w:rsidRPr="00836518" w:rsidRDefault="000A0236" w:rsidP="000A023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>-</w:t>
      </w:r>
      <w:r>
        <w:rPr>
          <w:rFonts w:ascii="Arial" w:eastAsia="宋体" w:hAnsi="Arial" w:cs="Arial"/>
          <w:lang w:eastAsia="en-GB"/>
        </w:rPr>
        <w:tab/>
      </w:r>
      <w:r w:rsidRPr="00836518">
        <w:rPr>
          <w:rFonts w:ascii="Arial" w:eastAsia="宋体" w:hAnsi="Arial" w:cs="Arial"/>
          <w:lang w:eastAsia="en-GB"/>
        </w:rPr>
        <w:t xml:space="preserve">CT4 would like to inform SA4 that SA2 currently carries out a study on </w:t>
      </w:r>
      <w:r>
        <w:rPr>
          <w:rFonts w:ascii="Arial" w:eastAsia="宋体" w:hAnsi="Arial" w:cs="Arial"/>
          <w:lang w:eastAsia="en-GB"/>
        </w:rPr>
        <w:t>"</w:t>
      </w:r>
      <w:r w:rsidRPr="00836518">
        <w:rPr>
          <w:rFonts w:ascii="Arial" w:eastAsia="宋体" w:hAnsi="Arial" w:cs="Arial"/>
          <w:lang w:eastAsia="en-GB"/>
        </w:rPr>
        <w:t>Study on system architecture for next generation real time communication services</w:t>
      </w:r>
      <w:r>
        <w:rPr>
          <w:rFonts w:ascii="Arial" w:eastAsia="宋体" w:hAnsi="Arial" w:cs="Arial"/>
          <w:lang w:eastAsia="en-GB"/>
        </w:rPr>
        <w:t>"</w:t>
      </w:r>
      <w:r w:rsidRPr="00836518">
        <w:rPr>
          <w:rFonts w:ascii="Arial" w:eastAsia="宋体" w:hAnsi="Arial" w:cs="Arial"/>
          <w:lang w:eastAsia="en-GB"/>
        </w:rPr>
        <w:t xml:space="preserve"> which might be of interest for SA4.</w:t>
      </w:r>
    </w:p>
    <w:p w14:paraId="63DA267E" w14:textId="77777777" w:rsidR="00463675" w:rsidRPr="00A52BA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C9F51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61418">
        <w:rPr>
          <w:rFonts w:ascii="Arial" w:hAnsi="Arial" w:cs="Arial"/>
          <w:b/>
        </w:rPr>
        <w:t>SA4 group</w:t>
      </w:r>
      <w:r w:rsidR="00961418">
        <w:rPr>
          <w:rFonts w:ascii="Arial" w:hAnsi="Arial" w:cs="Arial" w:hint="eastAsia"/>
          <w:b/>
          <w:lang w:eastAsia="zh-CN"/>
        </w:rPr>
        <w:t>:</w:t>
      </w:r>
    </w:p>
    <w:p w14:paraId="3449AB35" w14:textId="0DCC343F" w:rsidR="00463675" w:rsidRPr="000F4E43" w:rsidRDefault="00463675" w:rsidP="0096141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961418" w:rsidRPr="00961418">
        <w:rPr>
          <w:rFonts w:ascii="Arial" w:eastAsia="宋体" w:hAnsi="Arial" w:cs="Arial"/>
          <w:lang w:eastAsia="en-GB"/>
        </w:rPr>
        <w:t>CT4 kindly asks SA4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55276338" w:rsidR="00A7348D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0B97A058" w14:textId="4E963226" w:rsidR="00AB7594" w:rsidRPr="00AB7594" w:rsidRDefault="00AB759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B7594" w:rsidRPr="00AB759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21EEF" w14:textId="77777777" w:rsidR="0047658C" w:rsidRDefault="0047658C">
      <w:r>
        <w:separator/>
      </w:r>
    </w:p>
  </w:endnote>
  <w:endnote w:type="continuationSeparator" w:id="0">
    <w:p w14:paraId="0D8B4AAD" w14:textId="77777777" w:rsidR="0047658C" w:rsidRDefault="0047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4018C5" w14:textId="77777777" w:rsidR="0047658C" w:rsidRDefault="0047658C">
      <w:r>
        <w:separator/>
      </w:r>
    </w:p>
  </w:footnote>
  <w:footnote w:type="continuationSeparator" w:id="0">
    <w:p w14:paraId="7372DE54" w14:textId="77777777" w:rsidR="0047658C" w:rsidRDefault="00476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61460"/>
    <w:rsid w:val="000A0236"/>
    <w:rsid w:val="000B0691"/>
    <w:rsid w:val="000B1AA1"/>
    <w:rsid w:val="000F4E43"/>
    <w:rsid w:val="00105899"/>
    <w:rsid w:val="001608BF"/>
    <w:rsid w:val="001734EB"/>
    <w:rsid w:val="001A4AF7"/>
    <w:rsid w:val="00264C56"/>
    <w:rsid w:val="002C198B"/>
    <w:rsid w:val="00320F71"/>
    <w:rsid w:val="00324107"/>
    <w:rsid w:val="00326B06"/>
    <w:rsid w:val="00347947"/>
    <w:rsid w:val="003663C4"/>
    <w:rsid w:val="00367678"/>
    <w:rsid w:val="00373472"/>
    <w:rsid w:val="003901E1"/>
    <w:rsid w:val="003F0682"/>
    <w:rsid w:val="00401229"/>
    <w:rsid w:val="004234FF"/>
    <w:rsid w:val="00433139"/>
    <w:rsid w:val="00445241"/>
    <w:rsid w:val="00463675"/>
    <w:rsid w:val="0047658C"/>
    <w:rsid w:val="004A173E"/>
    <w:rsid w:val="004B43FA"/>
    <w:rsid w:val="004C3F5A"/>
    <w:rsid w:val="004C4DCF"/>
    <w:rsid w:val="00507006"/>
    <w:rsid w:val="00584B08"/>
    <w:rsid w:val="00651295"/>
    <w:rsid w:val="00654758"/>
    <w:rsid w:val="00663563"/>
    <w:rsid w:val="00687A0B"/>
    <w:rsid w:val="00694187"/>
    <w:rsid w:val="006C7384"/>
    <w:rsid w:val="006D0B09"/>
    <w:rsid w:val="006E17C7"/>
    <w:rsid w:val="007032C5"/>
    <w:rsid w:val="007116E4"/>
    <w:rsid w:val="00726FC3"/>
    <w:rsid w:val="00766D5E"/>
    <w:rsid w:val="00771059"/>
    <w:rsid w:val="0077485D"/>
    <w:rsid w:val="00811726"/>
    <w:rsid w:val="00836518"/>
    <w:rsid w:val="008544AE"/>
    <w:rsid w:val="0089666F"/>
    <w:rsid w:val="008F4461"/>
    <w:rsid w:val="008F5B13"/>
    <w:rsid w:val="0090241A"/>
    <w:rsid w:val="00923E7C"/>
    <w:rsid w:val="00926B7F"/>
    <w:rsid w:val="00961418"/>
    <w:rsid w:val="00980B81"/>
    <w:rsid w:val="009A06EF"/>
    <w:rsid w:val="009F6E85"/>
    <w:rsid w:val="00A208EC"/>
    <w:rsid w:val="00A52BAA"/>
    <w:rsid w:val="00A7348D"/>
    <w:rsid w:val="00AA3B20"/>
    <w:rsid w:val="00AB7594"/>
    <w:rsid w:val="00AD51BB"/>
    <w:rsid w:val="00AE489C"/>
    <w:rsid w:val="00B144F4"/>
    <w:rsid w:val="00B20937"/>
    <w:rsid w:val="00B52AA6"/>
    <w:rsid w:val="00B65F61"/>
    <w:rsid w:val="00B84A9E"/>
    <w:rsid w:val="00BF7EE2"/>
    <w:rsid w:val="00C165D1"/>
    <w:rsid w:val="00C6700A"/>
    <w:rsid w:val="00CA2FB0"/>
    <w:rsid w:val="00CB62D3"/>
    <w:rsid w:val="00CD5D31"/>
    <w:rsid w:val="00D344B6"/>
    <w:rsid w:val="00D53018"/>
    <w:rsid w:val="00D676CD"/>
    <w:rsid w:val="00D73317"/>
    <w:rsid w:val="00DA5361"/>
    <w:rsid w:val="00DF052D"/>
    <w:rsid w:val="00DF72C8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33109"/>
    <w:rsid w:val="00F539AA"/>
    <w:rsid w:val="00F573DF"/>
    <w:rsid w:val="00F65C46"/>
    <w:rsid w:val="00F9363A"/>
    <w:rsid w:val="00F93BDF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r1</cp:lastModifiedBy>
  <cp:revision>83</cp:revision>
  <cp:lastPrinted>2002-04-23T07:10:00Z</cp:lastPrinted>
  <dcterms:created xsi:type="dcterms:W3CDTF">2019-01-14T13:28:00Z</dcterms:created>
  <dcterms:modified xsi:type="dcterms:W3CDTF">2022-04-30T09:38:00Z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(2)nYcDD9g+RzpyLcgle8uwRVB84L11BL0R+ZjQF9rNuc/c3QoWQTvUAzlluAFmIjoQkiXDXR/3
5yYoY0gjojA0D06QlM9OSS7YsM8jJ/jLK5TiBDCC2oDWrhra+hG+8W9ZiwA1KtqN6sSZK5uA
3fa6MsJ/pxbSXUK2vdd8dhu+Gpyz6edYa7tXaMri9fpFOD+RQpBrcG62dVoKHy6Kj8dtpBDd
ZXJNr+gapOu/P/N0eC</vt:lpwstr>
  </property>
  <property fmtid="{D5CDD505-2E9C-101B-9397-08002B2CF9AE}" pid="3" name="_2015_ms_pID_7253431">
    <vt:lpwstr>TaERtS+TI5flMkocsNvjvUwdVyNvvHuY7yQnpm9t1V18DUIF/3s5lo
+FH5EusLRuR4exFciEjqRzqbT3cWMQv+NGGh+7kcvDhUDrEkfBMIdHijQhS5tQ2/VwZA96c3
N50z7arxEqfFqDxLLWsJHwESboJwdcX/+HQLPdeBnoxxFbk1lInpEuO6udnuzEvZe6BU6TLA
ZarF6Et8D+UiiACR</vt:lpwstr>
  </property>
</Properties>
</file>